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B1" w:rsidRDefault="008655B1" w:rsidP="008655B1">
      <w:pPr>
        <w:shd w:val="clear" w:color="auto" w:fill="FFFFFF"/>
        <w:spacing w:after="100" w:afterAutospacing="1"/>
        <w:outlineLvl w:val="0"/>
        <w:rPr>
          <w:rFonts w:ascii="Montserrat" w:hAnsi="Montserrat"/>
          <w:b/>
          <w:bCs/>
          <w:color w:val="00589B"/>
          <w:kern w:val="36"/>
          <w:sz w:val="30"/>
          <w:szCs w:val="30"/>
        </w:rPr>
      </w:pPr>
      <w:bookmarkStart w:id="0" w:name="_GoBack"/>
      <w:r>
        <w:rPr>
          <w:rFonts w:ascii="Montserrat" w:hAnsi="Montserrat"/>
          <w:b/>
          <w:bCs/>
          <w:color w:val="00589B"/>
          <w:kern w:val="36"/>
          <w:sz w:val="30"/>
          <w:szCs w:val="30"/>
        </w:rPr>
        <w:t xml:space="preserve"> КАТЕГОРИИ ГРАЖДАН, ИМЕЮЩИХ ПРАВО НА ПОЛУЧЕНИЕ ГОСУДАРСТВЕННОЙ СОЦИАЛЬНОЙ ПОМОЩИ В ВИДЕ НАБОРА СОЦИАЛЬНЫХ УСЛУГ </w:t>
      </w:r>
    </w:p>
    <w:p w:rsidR="008655B1" w:rsidRPr="008655B1" w:rsidRDefault="008655B1" w:rsidP="008655B1">
      <w:pPr>
        <w:shd w:val="clear" w:color="auto" w:fill="FFFFFF"/>
        <w:spacing w:after="100" w:afterAutospacing="1"/>
        <w:outlineLvl w:val="0"/>
        <w:rPr>
          <w:rFonts w:ascii="Montserrat" w:hAnsi="Montserrat"/>
          <w:b/>
          <w:bCs/>
          <w:color w:val="00589B"/>
          <w:kern w:val="36"/>
          <w:sz w:val="30"/>
          <w:szCs w:val="30"/>
        </w:rPr>
      </w:pPr>
      <w:r>
        <w:rPr>
          <w:rFonts w:ascii="Montserrat" w:hAnsi="Montserrat"/>
          <w:b/>
          <w:bCs/>
          <w:color w:val="00589B"/>
          <w:kern w:val="36"/>
          <w:sz w:val="30"/>
          <w:szCs w:val="30"/>
        </w:rPr>
        <w:t>(</w:t>
      </w:r>
      <w:r w:rsidRPr="008655B1">
        <w:rPr>
          <w:rFonts w:ascii="Montserrat" w:hAnsi="Montserrat"/>
          <w:b/>
          <w:bCs/>
          <w:color w:val="00589B"/>
          <w:kern w:val="36"/>
          <w:sz w:val="30"/>
          <w:szCs w:val="30"/>
        </w:rPr>
        <w:t>Федеральный закон от 17.07.1999 N 178-ФЗ (ред. от 29.05.2024) "О государственной социальной помощи"</w:t>
      </w:r>
      <w:r>
        <w:rPr>
          <w:rFonts w:ascii="Montserrat" w:hAnsi="Montserrat"/>
          <w:b/>
          <w:bCs/>
          <w:color w:val="00589B"/>
          <w:kern w:val="36"/>
          <w:sz w:val="30"/>
          <w:szCs w:val="30"/>
        </w:rPr>
        <w:t>)</w:t>
      </w:r>
    </w:p>
    <w:p w:rsidR="008655B1" w:rsidRDefault="008655B1" w:rsidP="008655B1">
      <w:pPr>
        <w:spacing w:after="100" w:afterAutospacing="1"/>
        <w:jc w:val="both"/>
      </w:pPr>
      <w:r w:rsidRPr="00191BCC">
        <w:t>Статья 6.1. Право на получение государственной социальной помощи в виде набора социальных услуг</w:t>
      </w:r>
    </w:p>
    <w:p w:rsidR="008655B1" w:rsidRPr="00191BCC" w:rsidRDefault="008655B1" w:rsidP="008655B1">
      <w:pPr>
        <w:spacing w:after="100" w:afterAutospacing="1"/>
        <w:jc w:val="both"/>
      </w:pPr>
      <w:bookmarkStart w:id="1" w:name="000021"/>
      <w:bookmarkEnd w:id="1"/>
      <w:r w:rsidRPr="00191BCC">
        <w:t>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граждан:</w:t>
      </w:r>
    </w:p>
    <w:p w:rsidR="008655B1" w:rsidRPr="00191BCC" w:rsidRDefault="008655B1" w:rsidP="008655B1">
      <w:pPr>
        <w:spacing w:after="100" w:afterAutospacing="1"/>
        <w:jc w:val="both"/>
      </w:pPr>
      <w:bookmarkStart w:id="2" w:name="000022"/>
      <w:bookmarkEnd w:id="2"/>
      <w:r w:rsidRPr="00191BCC">
        <w:t>1) инвалиды войны;</w:t>
      </w:r>
    </w:p>
    <w:p w:rsidR="008655B1" w:rsidRPr="00191BCC" w:rsidRDefault="008655B1" w:rsidP="008655B1">
      <w:pPr>
        <w:spacing w:after="100" w:afterAutospacing="1"/>
        <w:jc w:val="both"/>
      </w:pPr>
      <w:bookmarkStart w:id="3" w:name="000023"/>
      <w:bookmarkEnd w:id="3"/>
      <w:r w:rsidRPr="00191BCC">
        <w:t>2) участники Великой Отечественной войны;</w:t>
      </w:r>
    </w:p>
    <w:p w:rsidR="008655B1" w:rsidRPr="00191BCC" w:rsidRDefault="008655B1" w:rsidP="008655B1">
      <w:pPr>
        <w:spacing w:after="100" w:afterAutospacing="1"/>
        <w:jc w:val="both"/>
      </w:pPr>
      <w:bookmarkStart w:id="4" w:name="000506"/>
      <w:bookmarkStart w:id="5" w:name="100082"/>
      <w:bookmarkStart w:id="6" w:name="000024"/>
      <w:bookmarkEnd w:id="4"/>
      <w:bookmarkEnd w:id="5"/>
      <w:bookmarkEnd w:id="6"/>
      <w:r w:rsidRPr="00191BCC">
        <w:t>3) ветераны боевых действий, указанные в </w:t>
      </w:r>
      <w:hyperlink r:id="rId5" w:anchor="000325" w:history="1">
        <w:r w:rsidRPr="00191BCC">
          <w:rPr>
            <w:color w:val="4272D7"/>
            <w:u w:val="single"/>
          </w:rPr>
          <w:t>подпунктах 1</w:t>
        </w:r>
      </w:hyperlink>
      <w:r w:rsidRPr="00191BCC">
        <w:t> - </w:t>
      </w:r>
      <w:hyperlink r:id="rId6" w:anchor="100034" w:history="1">
        <w:r w:rsidRPr="00191BCC">
          <w:rPr>
            <w:color w:val="4272D7"/>
            <w:u w:val="single"/>
          </w:rPr>
          <w:t>4 пункта 1 статьи 3</w:t>
        </w:r>
      </w:hyperlink>
      <w:r w:rsidRPr="00191BCC">
        <w:t> Федерального закона от 12 января 1995 года N 5-ФЗ "О ветеранах";</w:t>
      </w:r>
    </w:p>
    <w:p w:rsidR="008655B1" w:rsidRPr="00191BCC" w:rsidRDefault="008655B1" w:rsidP="008655B1">
      <w:pPr>
        <w:spacing w:after="100" w:afterAutospacing="1"/>
        <w:jc w:val="both"/>
      </w:pPr>
      <w:bookmarkStart w:id="7" w:name="000025"/>
      <w:bookmarkEnd w:id="7"/>
      <w:r w:rsidRPr="00191BCC"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8655B1" w:rsidRPr="00191BCC" w:rsidRDefault="008655B1" w:rsidP="008655B1">
      <w:pPr>
        <w:spacing w:after="100" w:afterAutospacing="1"/>
        <w:jc w:val="both"/>
      </w:pPr>
      <w:bookmarkStart w:id="8" w:name="000360"/>
      <w:bookmarkStart w:id="9" w:name="000291"/>
      <w:bookmarkStart w:id="10" w:name="000026"/>
      <w:bookmarkEnd w:id="8"/>
      <w:bookmarkEnd w:id="9"/>
      <w:bookmarkEnd w:id="10"/>
      <w:r w:rsidRPr="00191BCC">
        <w:t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8655B1" w:rsidRPr="00191BCC" w:rsidRDefault="008655B1" w:rsidP="008655B1">
      <w:pPr>
        <w:spacing w:after="100" w:afterAutospacing="1"/>
        <w:jc w:val="both"/>
      </w:pPr>
      <w:bookmarkStart w:id="11" w:name="000027"/>
      <w:bookmarkEnd w:id="11"/>
      <w:r w:rsidRPr="00191BCC"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8655B1" w:rsidRPr="00191BCC" w:rsidRDefault="008655B1" w:rsidP="008655B1">
      <w:pPr>
        <w:spacing w:after="100" w:afterAutospacing="1"/>
        <w:jc w:val="both"/>
      </w:pPr>
      <w:bookmarkStart w:id="12" w:name="000028"/>
      <w:bookmarkEnd w:id="12"/>
      <w:r w:rsidRPr="00191BCC"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8655B1" w:rsidRPr="00191BCC" w:rsidRDefault="008655B1" w:rsidP="008655B1">
      <w:pPr>
        <w:spacing w:after="100" w:afterAutospacing="1"/>
        <w:jc w:val="both"/>
      </w:pPr>
      <w:bookmarkStart w:id="13" w:name="000029"/>
      <w:bookmarkEnd w:id="13"/>
      <w:r w:rsidRPr="00191BCC">
        <w:t>8) инвалиды;</w:t>
      </w:r>
    </w:p>
    <w:p w:rsidR="008655B1" w:rsidRPr="00191BCC" w:rsidRDefault="008655B1" w:rsidP="008655B1">
      <w:pPr>
        <w:spacing w:after="100" w:afterAutospacing="1"/>
        <w:jc w:val="both"/>
      </w:pPr>
      <w:bookmarkStart w:id="14" w:name="000030"/>
      <w:bookmarkEnd w:id="14"/>
      <w:r w:rsidRPr="00191BCC">
        <w:t>9) дети-инвалиды;</w:t>
      </w:r>
    </w:p>
    <w:p w:rsidR="008655B1" w:rsidRPr="00191BCC" w:rsidRDefault="008655B1" w:rsidP="008655B1">
      <w:pPr>
        <w:spacing w:after="100" w:afterAutospacing="1"/>
        <w:jc w:val="both"/>
      </w:pPr>
      <w:bookmarkStart w:id="15" w:name="000507"/>
      <w:bookmarkEnd w:id="15"/>
      <w:r w:rsidRPr="00191BCC"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bookmarkEnd w:id="0"/>
    <w:p w:rsidR="000C335D" w:rsidRPr="008655B1" w:rsidRDefault="000C335D" w:rsidP="008655B1"/>
    <w:sectPr w:rsidR="000C335D" w:rsidRPr="008655B1" w:rsidSect="0086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BD"/>
    <w:rsid w:val="000C335D"/>
    <w:rsid w:val="005439BD"/>
    <w:rsid w:val="006C33E8"/>
    <w:rsid w:val="008655B1"/>
    <w:rsid w:val="00B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3BCE"/>
  <w15:chartTrackingRefBased/>
  <w15:docId w15:val="{96D44D5F-E4D1-4212-8C2C-4E0E4F7B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5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ederalnyi-zakon-ot-12011995-n-5-fz-o/" TargetMode="External"/><Relationship Id="rId5" Type="http://schemas.openxmlformats.org/officeDocument/2006/relationships/hyperlink" Target="https://legalacts.ru/doc/federalnyi-zakon-ot-12011995-n-5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A18A-2681-4F5D-84CA-44452219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Марова Ольга Александровна</dc:creator>
  <cp:keywords/>
  <dc:description/>
  <cp:lastModifiedBy>Демидова Марина Алексеевна</cp:lastModifiedBy>
  <cp:revision>3</cp:revision>
  <cp:lastPrinted>2024-08-07T12:14:00Z</cp:lastPrinted>
  <dcterms:created xsi:type="dcterms:W3CDTF">2024-08-07T12:10:00Z</dcterms:created>
  <dcterms:modified xsi:type="dcterms:W3CDTF">2024-08-07T12:26:00Z</dcterms:modified>
</cp:coreProperties>
</file>